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9D" w:rsidRDefault="002D2952">
      <w:pPr>
        <w:snapToGrid w:val="0"/>
        <w:spacing w:line="592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附件5</w:t>
      </w:r>
    </w:p>
    <w:p w:rsidR="0027079D" w:rsidRDefault="002D2952">
      <w:pPr>
        <w:snapToGrid w:val="0"/>
        <w:spacing w:line="592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主要办公设备设施汇总表</w:t>
      </w:r>
    </w:p>
    <w:tbl>
      <w:tblPr>
        <w:tblStyle w:val="a4"/>
        <w:tblpPr w:leftFromText="180" w:rightFromText="180" w:vertAnchor="text" w:horzAnchor="page" w:tblpX="1537" w:tblpY="589"/>
        <w:tblOverlap w:val="never"/>
        <w:tblW w:w="9060" w:type="dxa"/>
        <w:tblLayout w:type="fixed"/>
        <w:tblLook w:val="04A0"/>
      </w:tblPr>
      <w:tblGrid>
        <w:gridCol w:w="1265"/>
        <w:gridCol w:w="3789"/>
        <w:gridCol w:w="1477"/>
        <w:gridCol w:w="1264"/>
        <w:gridCol w:w="1265"/>
      </w:tblGrid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3789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办公设施设备名称</w:t>
            </w:r>
          </w:p>
        </w:tc>
        <w:tc>
          <w:tcPr>
            <w:tcW w:w="1477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型号</w:t>
            </w:r>
          </w:p>
        </w:tc>
        <w:tc>
          <w:tcPr>
            <w:tcW w:w="1264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数量</w:t>
            </w:r>
          </w:p>
        </w:tc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7079D">
        <w:trPr>
          <w:trHeight w:hRule="exact" w:val="680"/>
        </w:trPr>
        <w:tc>
          <w:tcPr>
            <w:tcW w:w="1265" w:type="dxa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789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27079D" w:rsidRDefault="0027079D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7079D" w:rsidRDefault="0027079D">
      <w:pPr>
        <w:rPr>
          <w:rFonts w:ascii="宋体" w:hAnsi="宋体"/>
          <w:b/>
          <w:bCs/>
          <w:color w:val="000000" w:themeColor="text1"/>
          <w:sz w:val="24"/>
        </w:rPr>
      </w:pPr>
    </w:p>
    <w:p w:rsidR="0027079D" w:rsidRDefault="002D2952">
      <w:pPr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说明：设施设备：办公车辆、</w:t>
      </w:r>
      <w:r>
        <w:rPr>
          <w:rFonts w:ascii="宋体" w:hAnsi="宋体"/>
          <w:b/>
          <w:bCs/>
          <w:color w:val="000000" w:themeColor="text1"/>
          <w:sz w:val="24"/>
        </w:rPr>
        <w:t>计算机</w:t>
      </w:r>
      <w:r>
        <w:rPr>
          <w:rFonts w:ascii="宋体" w:hAnsi="宋体" w:hint="eastAsia"/>
          <w:b/>
          <w:bCs/>
          <w:color w:val="000000" w:themeColor="text1"/>
          <w:sz w:val="24"/>
        </w:rPr>
        <w:t>、</w:t>
      </w:r>
      <w:r>
        <w:rPr>
          <w:rFonts w:ascii="宋体" w:hAnsi="宋体"/>
          <w:b/>
          <w:bCs/>
          <w:color w:val="000000" w:themeColor="text1"/>
          <w:sz w:val="24"/>
        </w:rPr>
        <w:t>电脑笔记本</w:t>
      </w:r>
      <w:r>
        <w:rPr>
          <w:rFonts w:ascii="宋体" w:hAnsi="宋体" w:hint="eastAsia"/>
          <w:b/>
          <w:bCs/>
          <w:color w:val="000000" w:themeColor="text1"/>
          <w:sz w:val="24"/>
        </w:rPr>
        <w:t>、</w:t>
      </w:r>
      <w:r>
        <w:rPr>
          <w:rFonts w:ascii="宋体" w:hAnsi="宋体"/>
          <w:b/>
          <w:bCs/>
          <w:color w:val="000000" w:themeColor="text1"/>
          <w:sz w:val="24"/>
        </w:rPr>
        <w:t>打印机</w:t>
      </w:r>
      <w:r>
        <w:rPr>
          <w:rFonts w:ascii="宋体" w:hAnsi="宋体" w:hint="eastAsia"/>
          <w:b/>
          <w:bCs/>
          <w:color w:val="000000" w:themeColor="text1"/>
          <w:sz w:val="24"/>
        </w:rPr>
        <w:t>、</w:t>
      </w:r>
      <w:r>
        <w:rPr>
          <w:rFonts w:ascii="宋体" w:hAnsi="宋体"/>
          <w:b/>
          <w:bCs/>
          <w:color w:val="000000" w:themeColor="text1"/>
          <w:sz w:val="24"/>
        </w:rPr>
        <w:t>传真机</w:t>
      </w:r>
      <w:r>
        <w:rPr>
          <w:rFonts w:ascii="宋体" w:hAnsi="宋体" w:hint="eastAsia"/>
          <w:b/>
          <w:bCs/>
          <w:color w:val="000000" w:themeColor="text1"/>
          <w:sz w:val="24"/>
        </w:rPr>
        <w:t>、</w:t>
      </w:r>
      <w:r>
        <w:rPr>
          <w:rFonts w:ascii="宋体" w:hAnsi="宋体"/>
          <w:b/>
          <w:bCs/>
          <w:color w:val="000000" w:themeColor="text1"/>
          <w:sz w:val="24"/>
        </w:rPr>
        <w:t>复印机</w:t>
      </w:r>
      <w:r>
        <w:rPr>
          <w:rFonts w:ascii="宋体" w:hAnsi="宋体" w:hint="eastAsia"/>
          <w:b/>
          <w:bCs/>
          <w:color w:val="000000" w:themeColor="text1"/>
          <w:sz w:val="24"/>
        </w:rPr>
        <w:t>、</w:t>
      </w:r>
      <w:r>
        <w:rPr>
          <w:rFonts w:ascii="宋体" w:hAnsi="宋体"/>
          <w:b/>
          <w:bCs/>
          <w:color w:val="000000" w:themeColor="text1"/>
          <w:sz w:val="24"/>
        </w:rPr>
        <w:t>扫描仪、照相机、摄像机、投影仪、录音设备</w:t>
      </w:r>
      <w:r>
        <w:rPr>
          <w:rFonts w:ascii="宋体" w:hAnsi="宋体" w:hint="eastAsia"/>
          <w:b/>
          <w:bCs/>
          <w:color w:val="000000" w:themeColor="text1"/>
          <w:sz w:val="24"/>
        </w:rPr>
        <w:t>、劳动防护防护用品等，需提供相应证明材料。</w:t>
      </w:r>
    </w:p>
    <w:p w:rsidR="0027079D" w:rsidRDefault="0027079D">
      <w:pPr>
        <w:rPr>
          <w:rFonts w:ascii="宋体" w:hAnsi="宋体"/>
          <w:b/>
          <w:bCs/>
          <w:color w:val="000000" w:themeColor="text1"/>
          <w:sz w:val="24"/>
        </w:rPr>
      </w:pPr>
    </w:p>
    <w:p w:rsidR="0027079D" w:rsidRDefault="0027079D">
      <w:pPr>
        <w:rPr>
          <w:rFonts w:ascii="宋体" w:hAnsi="宋体"/>
          <w:b/>
          <w:bCs/>
          <w:color w:val="000000" w:themeColor="text1"/>
          <w:sz w:val="24"/>
        </w:rPr>
      </w:pPr>
    </w:p>
    <w:p w:rsidR="0027079D" w:rsidRDefault="0027079D">
      <w:pPr>
        <w:rPr>
          <w:rFonts w:ascii="宋体" w:hAnsi="宋体"/>
          <w:b/>
          <w:bCs/>
          <w:color w:val="000000" w:themeColor="text1"/>
          <w:sz w:val="24"/>
        </w:rPr>
      </w:pPr>
    </w:p>
    <w:sectPr w:rsidR="0027079D" w:rsidSect="00270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33C01D"/>
    <w:multiLevelType w:val="singleLevel"/>
    <w:tmpl w:val="9533C01D"/>
    <w:lvl w:ilvl="0">
      <w:start w:val="2"/>
      <w:numFmt w:val="decimal"/>
      <w:suff w:val="nothing"/>
      <w:lvlText w:val="%1、"/>
      <w:lvlJc w:val="left"/>
      <w:pPr>
        <w:ind w:left="722" w:firstLine="0"/>
      </w:pPr>
    </w:lvl>
  </w:abstractNum>
  <w:abstractNum w:abstractNumId="1">
    <w:nsid w:val="499D561C"/>
    <w:multiLevelType w:val="singleLevel"/>
    <w:tmpl w:val="499D561C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5877A5"/>
    <w:rsid w:val="001A192C"/>
    <w:rsid w:val="0027079D"/>
    <w:rsid w:val="002D2952"/>
    <w:rsid w:val="007F17B9"/>
    <w:rsid w:val="00B35C5A"/>
    <w:rsid w:val="00D267CC"/>
    <w:rsid w:val="0C7776B8"/>
    <w:rsid w:val="1B404D1F"/>
    <w:rsid w:val="1DC758EA"/>
    <w:rsid w:val="281934ED"/>
    <w:rsid w:val="2A3C0F51"/>
    <w:rsid w:val="32AD057B"/>
    <w:rsid w:val="339A273A"/>
    <w:rsid w:val="33B31A61"/>
    <w:rsid w:val="43AD4FD4"/>
    <w:rsid w:val="455877A5"/>
    <w:rsid w:val="484E3D56"/>
    <w:rsid w:val="4CEE3602"/>
    <w:rsid w:val="6D4B3299"/>
    <w:rsid w:val="77691033"/>
    <w:rsid w:val="7972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7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79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7079D"/>
    <w:pPr>
      <w:widowControl w:val="0"/>
      <w:jc w:val="both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2020-05-08T04:25:00Z</cp:lastPrinted>
  <dcterms:created xsi:type="dcterms:W3CDTF">2020-05-08T09:01:00Z</dcterms:created>
  <dcterms:modified xsi:type="dcterms:W3CDTF">2020-05-08T09:01:00Z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